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444" w:rsidRPr="003C2F16" w:rsidRDefault="00D37444" w:rsidP="00D37444">
      <w:pPr>
        <w:spacing w:line="360" w:lineRule="auto"/>
        <w:jc w:val="center"/>
        <w:rPr>
          <w:rFonts w:eastAsia="Arial Unicode MS" w:cs="Arial"/>
          <w:szCs w:val="22"/>
        </w:rPr>
      </w:pPr>
      <w:r w:rsidRPr="003C2F16">
        <w:rPr>
          <w:rFonts w:eastAsia="Batang" w:cs="Arial"/>
          <w:b/>
          <w:szCs w:val="22"/>
        </w:rPr>
        <w:t>MODELO DE PROPOSTA DE PREÇOS</w:t>
      </w:r>
    </w:p>
    <w:p w:rsidR="00D37444" w:rsidRPr="003C2F16" w:rsidRDefault="00D37444" w:rsidP="00D37444">
      <w:pPr>
        <w:spacing w:line="276" w:lineRule="auto"/>
        <w:jc w:val="both"/>
        <w:rPr>
          <w:rFonts w:eastAsia="Batang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3C2F16">
              <w:rPr>
                <w:b/>
                <w:bCs/>
                <w:color w:val="auto"/>
                <w:sz w:val="22"/>
                <w:szCs w:val="22"/>
              </w:rPr>
              <w:t>DADOS DO LICITANTE *</w:t>
            </w:r>
          </w:p>
        </w:tc>
      </w:tr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>RAZÃO SOCIAL: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3C2F16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3C2F16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  <w:highlight w:val="yellow"/>
              </w:rPr>
            </w:pPr>
            <w:r w:rsidRPr="003C2F16">
              <w:rPr>
                <w:b/>
                <w:bCs/>
                <w:caps/>
                <w:color w:val="auto"/>
                <w:sz w:val="22"/>
                <w:szCs w:val="22"/>
                <w:highlight w:val="yellow"/>
              </w:rPr>
              <w:t>Dados Complementares da proponente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 xml:space="preserve">Listar os dados abaixo </w:t>
            </w:r>
            <w:r w:rsidRPr="003C2F16">
              <w:rPr>
                <w:bCs/>
                <w:caps/>
                <w:color w:val="auto"/>
                <w:sz w:val="22"/>
                <w:szCs w:val="22"/>
                <w:highlight w:val="yellow"/>
              </w:rPr>
              <w:t>de cada um dos sócios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 xml:space="preserve"> da empresa (pessoa física ou jurídica):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Nome/Razão Social: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  <w:t xml:space="preserve">Endereço 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  <w:u w:val="single"/>
              </w:rPr>
              <w:t>Completo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 xml:space="preserve">: 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  <w:t>CPF/CNPJ: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RG/INSCRIÇÃO ESTADUAL: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  <w:t>Cargo do Sócio**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 xml:space="preserve">Indicar dados </w:t>
            </w:r>
            <w:r w:rsidRPr="003C2F16">
              <w:rPr>
                <w:bCs/>
                <w:caps/>
                <w:color w:val="auto"/>
                <w:sz w:val="22"/>
                <w:szCs w:val="22"/>
                <w:highlight w:val="yellow"/>
              </w:rPr>
              <w:t>da constituição / ULTIMA ALTERAÇÃO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 xml:space="preserve"> da empresa da seguinte forma: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Tipo de Registro: ***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  <w:t>N° do Registro: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Data de Registro: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</w:p>
        </w:tc>
      </w:tr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3C2F16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>Nome: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Data de Nascimento: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e-mail:</w:t>
            </w:r>
            <w:r w:rsidRPr="003C2F16">
              <w:rPr>
                <w:color w:val="auto"/>
                <w:sz w:val="22"/>
                <w:szCs w:val="22"/>
              </w:rPr>
              <w:t xml:space="preserve"> </w:t>
            </w:r>
            <w:r w:rsidRPr="003C2F16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3C2F16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Telefone:</w:t>
            </w:r>
            <w:r w:rsidRPr="003C2F16">
              <w:rPr>
                <w:bCs/>
                <w:color w:val="auto"/>
                <w:sz w:val="22"/>
                <w:szCs w:val="22"/>
              </w:rPr>
              <w:tab/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 xml:space="preserve">Endereço 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  <w:u w:val="single"/>
              </w:rPr>
              <w:t>Completo</w:t>
            </w:r>
            <w:r w:rsidRPr="003C2F16">
              <w:rPr>
                <w:bCs/>
                <w:color w:val="auto"/>
                <w:sz w:val="22"/>
                <w:szCs w:val="22"/>
                <w:highlight w:val="yellow"/>
              </w:rPr>
              <w:t>:</w:t>
            </w:r>
            <w:r w:rsidRPr="003C2F16">
              <w:rPr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D37444" w:rsidRPr="003C2F16" w:rsidTr="00A2623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3C2F16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>Banco: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D37444" w:rsidRPr="003C2F16" w:rsidRDefault="00D37444" w:rsidP="00A2623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3C2F16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D37444" w:rsidRPr="003C2F16" w:rsidRDefault="00D37444" w:rsidP="00D37444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D37444" w:rsidRPr="003C2F16" w:rsidRDefault="00D37444" w:rsidP="00D37444">
      <w:pPr>
        <w:suppressAutoHyphens w:val="0"/>
        <w:autoSpaceDE w:val="0"/>
        <w:spacing w:line="360" w:lineRule="auto"/>
        <w:jc w:val="both"/>
        <w:rPr>
          <w:rFonts w:eastAsia="Tahoma" w:cs="Arial"/>
          <w:b/>
          <w:sz w:val="20"/>
        </w:rPr>
      </w:pPr>
      <w:r w:rsidRPr="003C2F16">
        <w:rPr>
          <w:rFonts w:cs="Arial"/>
          <w:b/>
          <w:bCs/>
          <w:sz w:val="20"/>
        </w:rPr>
        <w:t xml:space="preserve">* </w:t>
      </w:r>
      <w:r w:rsidRPr="003C2F16">
        <w:rPr>
          <w:rFonts w:cs="Arial"/>
          <w:b/>
          <w:bCs/>
          <w:sz w:val="20"/>
          <w:highlight w:val="darkYellow"/>
        </w:rPr>
        <w:t xml:space="preserve">O preenchimento desta ficha é obrigatório para envio de informações ao TRIBUNAL DE CONTAS DO ESTADO e deverá ser apresentada juntamente com a proposta, conforme exigências do </w:t>
      </w:r>
      <w:r w:rsidRPr="003C2F16">
        <w:rPr>
          <w:rFonts w:eastAsia="Tahoma" w:cs="Arial"/>
          <w:b/>
          <w:sz w:val="20"/>
          <w:highlight w:val="darkYellow"/>
        </w:rPr>
        <w:t>edital.</w:t>
      </w:r>
    </w:p>
    <w:p w:rsidR="00D37444" w:rsidRPr="003C2F16" w:rsidRDefault="00D37444" w:rsidP="00D37444">
      <w:pPr>
        <w:suppressAutoHyphens w:val="0"/>
        <w:autoSpaceDE w:val="0"/>
        <w:spacing w:line="360" w:lineRule="auto"/>
        <w:jc w:val="both"/>
        <w:rPr>
          <w:rFonts w:eastAsia="Tahoma" w:cs="Arial"/>
          <w:sz w:val="20"/>
          <w:highlight w:val="yellow"/>
        </w:rPr>
      </w:pPr>
      <w:r w:rsidRPr="003C2F16">
        <w:rPr>
          <w:rFonts w:eastAsia="Tahoma" w:cs="Arial"/>
          <w:sz w:val="20"/>
          <w:highlight w:val="yellow"/>
        </w:rPr>
        <w:t xml:space="preserve">** (Representante Legal; Demais membros do quadro societário; Micro Empreendedor Individual) </w:t>
      </w:r>
    </w:p>
    <w:p w:rsidR="00D37444" w:rsidRPr="003C2F16" w:rsidRDefault="00D37444" w:rsidP="00D37444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sz w:val="20"/>
        </w:rPr>
      </w:pPr>
      <w:r w:rsidRPr="003C2F16">
        <w:rPr>
          <w:rFonts w:eastAsia="Tahoma" w:cs="Arial"/>
          <w:sz w:val="20"/>
          <w:highlight w:val="yellow"/>
        </w:rPr>
        <w:t>*** (Cartório de Registro, títulos e documentos; Junta comercial; OAB; Portal do empreendedor)</w:t>
      </w:r>
    </w:p>
    <w:p w:rsidR="00D37444" w:rsidRPr="003C2F16" w:rsidRDefault="00D37444" w:rsidP="00D37444">
      <w:pPr>
        <w:pStyle w:val="WW-Corpodetexto3"/>
        <w:rPr>
          <w:rFonts w:ascii="Arial" w:hAnsi="Arial" w:cs="Arial"/>
          <w:sz w:val="20"/>
        </w:rPr>
      </w:pPr>
      <w:r w:rsidRPr="003C2F16">
        <w:rPr>
          <w:rFonts w:ascii="Arial" w:hAnsi="Arial" w:cs="Arial"/>
          <w:b/>
          <w:sz w:val="20"/>
        </w:rPr>
        <w:t xml:space="preserve">- </w:t>
      </w:r>
      <w:r w:rsidRPr="003C2F16">
        <w:rPr>
          <w:rFonts w:ascii="Arial" w:hAnsi="Arial" w:cs="Arial"/>
          <w:sz w:val="20"/>
        </w:rPr>
        <w:t>Os preços unitários e seus totais de acordo com planilha abaixo.</w:t>
      </w:r>
    </w:p>
    <w:p w:rsidR="00D37444" w:rsidRPr="003C2F16" w:rsidRDefault="00D37444" w:rsidP="00D37444">
      <w:pPr>
        <w:spacing w:line="360" w:lineRule="auto"/>
        <w:jc w:val="both"/>
        <w:rPr>
          <w:rFonts w:cs="Arial"/>
          <w:sz w:val="20"/>
        </w:rPr>
      </w:pPr>
      <w:r w:rsidRPr="003C2F16">
        <w:rPr>
          <w:rFonts w:cs="Arial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D37444" w:rsidRPr="003C2F16" w:rsidRDefault="00D37444" w:rsidP="00D37444">
      <w:pPr>
        <w:spacing w:line="360" w:lineRule="auto"/>
        <w:jc w:val="both"/>
        <w:rPr>
          <w:rFonts w:cs="Arial"/>
          <w:szCs w:val="22"/>
        </w:rPr>
      </w:pPr>
    </w:p>
    <w:p w:rsidR="00D37444" w:rsidRPr="003C2F16" w:rsidRDefault="00D37444" w:rsidP="00D37444">
      <w:pPr>
        <w:spacing w:line="360" w:lineRule="auto"/>
        <w:jc w:val="both"/>
        <w:rPr>
          <w:rFonts w:cs="Arial"/>
          <w:szCs w:val="22"/>
        </w:rPr>
      </w:pPr>
      <w:bookmarkStart w:id="0" w:name="_GoBack"/>
      <w:bookmarkEnd w:id="0"/>
    </w:p>
    <w:p w:rsidR="00D37444" w:rsidRPr="003C2F16" w:rsidRDefault="00D37444" w:rsidP="00D37444">
      <w:pPr>
        <w:spacing w:line="360" w:lineRule="auto"/>
        <w:jc w:val="center"/>
        <w:rPr>
          <w:rFonts w:cs="Arial"/>
          <w:b/>
          <w:szCs w:val="22"/>
        </w:rPr>
      </w:pPr>
      <w:r w:rsidRPr="003C2F16">
        <w:rPr>
          <w:rFonts w:cs="Arial"/>
          <w:b/>
          <w:szCs w:val="22"/>
        </w:rPr>
        <w:lastRenderedPageBreak/>
        <w:t>PLANILHA DE PREÇOS DE REFERÊNCIA</w:t>
      </w:r>
    </w:p>
    <w:p w:rsidR="00D37444" w:rsidRPr="003C2F16" w:rsidRDefault="00D37444" w:rsidP="00D37444">
      <w:pPr>
        <w:spacing w:line="360" w:lineRule="auto"/>
        <w:jc w:val="center"/>
        <w:rPr>
          <w:rFonts w:cs="Arial"/>
          <w:szCs w:val="22"/>
        </w:rPr>
      </w:pPr>
    </w:p>
    <w:tbl>
      <w:tblPr>
        <w:tblW w:w="9971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1142"/>
        <w:gridCol w:w="2372"/>
        <w:gridCol w:w="651"/>
        <w:gridCol w:w="1280"/>
        <w:gridCol w:w="1282"/>
        <w:gridCol w:w="1258"/>
        <w:gridCol w:w="1475"/>
      </w:tblGrid>
      <w:tr w:rsidR="00D37444" w:rsidRPr="003C2F16" w:rsidTr="00A26238">
        <w:trPr>
          <w:trHeight w:val="20"/>
        </w:trPr>
        <w:tc>
          <w:tcPr>
            <w:tcW w:w="9971" w:type="dxa"/>
            <w:gridSpan w:val="8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bookmarkStart w:id="1" w:name="RANGE!A1:U17"/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SAEC - SUPERINTENDÊNCIA DE ÁGUA E ESGOTO DE CATANDUVA</w:t>
            </w:r>
            <w:bookmarkEnd w:id="1"/>
          </w:p>
        </w:tc>
      </w:tr>
      <w:tr w:rsidR="00D37444" w:rsidRPr="003C2F16" w:rsidTr="00A26238">
        <w:trPr>
          <w:trHeight w:val="20"/>
        </w:trPr>
        <w:tc>
          <w:tcPr>
            <w:tcW w:w="9971" w:type="dxa"/>
            <w:gridSpan w:val="8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PLANILHA ORÇAMENTÁRIA</w:t>
            </w:r>
          </w:p>
        </w:tc>
      </w:tr>
      <w:tr w:rsidR="00D37444" w:rsidRPr="003C2F16" w:rsidTr="00A26238">
        <w:trPr>
          <w:trHeight w:val="20"/>
        </w:trPr>
        <w:tc>
          <w:tcPr>
            <w:tcW w:w="7238" w:type="dxa"/>
            <w:gridSpan w:val="6"/>
            <w:shd w:val="clear" w:color="auto" w:fill="auto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2733" w:type="dxa"/>
            <w:gridSpan w:val="2"/>
            <w:shd w:val="clear" w:color="auto" w:fill="auto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PREÇO MÁXIMO QUE A SAEC SE PROPÕE A PAGAR</w:t>
            </w: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000000" w:fill="FFFFFF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Código</w:t>
            </w:r>
          </w:p>
        </w:tc>
        <w:tc>
          <w:tcPr>
            <w:tcW w:w="2372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Descrição dos Produtos</w:t>
            </w:r>
          </w:p>
        </w:tc>
        <w:tc>
          <w:tcPr>
            <w:tcW w:w="651" w:type="dxa"/>
            <w:shd w:val="clear" w:color="000000" w:fill="FFFFFF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280" w:type="dxa"/>
            <w:shd w:val="clear" w:color="000000" w:fill="FFFFFF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282" w:type="dxa"/>
            <w:shd w:val="clear" w:color="000000" w:fill="FFFFFF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Marca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Preço</w:t>
            </w:r>
          </w:p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 xml:space="preserve"> Unitário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Preço</w:t>
            </w:r>
          </w:p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000000" w:fill="FFFFFF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514" w:type="dxa"/>
            <w:gridSpan w:val="2"/>
            <w:shd w:val="clear" w:color="000000" w:fill="FFFFFF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ITENS AMPLA CONCORRÊNCIA</w:t>
            </w:r>
          </w:p>
        </w:tc>
        <w:tc>
          <w:tcPr>
            <w:tcW w:w="651" w:type="dxa"/>
            <w:shd w:val="clear" w:color="000000" w:fill="FFFFFF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80" w:type="dxa"/>
            <w:shd w:val="clear" w:color="000000" w:fill="FFFFFF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82" w:type="dxa"/>
            <w:shd w:val="clear" w:color="000000" w:fill="FFFFFF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001.028.054</w:t>
            </w:r>
          </w:p>
        </w:tc>
        <w:tc>
          <w:tcPr>
            <w:tcW w:w="2372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Hidrômetro de Diâmetro Nominal 3/4"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5.700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R$ 115,35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R$ 657.495,00</w:t>
            </w: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001.028.055</w:t>
            </w:r>
          </w:p>
        </w:tc>
        <w:tc>
          <w:tcPr>
            <w:tcW w:w="2372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Hidrômetro de Diâmetro Nominal 2” (Flangeado), incluso conexões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45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R$ 1.885,48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R$ 84.846,60</w:t>
            </w: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514" w:type="dxa"/>
            <w:gridSpan w:val="2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sz w:val="18"/>
                <w:szCs w:val="18"/>
                <w:lang w:eastAsia="pt-BR"/>
              </w:rPr>
              <w:t>ITENS EXCLUSIVOS PARA ME/EPP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001.028.006</w:t>
            </w:r>
          </w:p>
        </w:tc>
        <w:tc>
          <w:tcPr>
            <w:tcW w:w="2372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Hidrômetro de Diâmetro Nominal 1”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100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R$ 531,73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R$ 53.173,00</w:t>
            </w: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001.028.007</w:t>
            </w:r>
          </w:p>
        </w:tc>
        <w:tc>
          <w:tcPr>
            <w:tcW w:w="2372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Hidrômetro de Diâmetro Nominal 1 1/2”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70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R$ 1.007,41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R$ 70.518,70</w:t>
            </w:r>
          </w:p>
        </w:tc>
      </w:tr>
      <w:tr w:rsidR="00D37444" w:rsidRPr="003C2F16" w:rsidTr="00A26238">
        <w:trPr>
          <w:trHeight w:val="431"/>
        </w:trPr>
        <w:tc>
          <w:tcPr>
            <w:tcW w:w="0" w:type="auto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3514" w:type="dxa"/>
            <w:gridSpan w:val="2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sz w:val="18"/>
                <w:szCs w:val="18"/>
                <w:lang w:eastAsia="pt-BR"/>
              </w:rPr>
              <w:t>COTA RESERVADA ME/EPP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001.028.054</w:t>
            </w:r>
          </w:p>
        </w:tc>
        <w:tc>
          <w:tcPr>
            <w:tcW w:w="2372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Hidrômetro de Diâmetro Nominal 3/4"</w:t>
            </w:r>
          </w:p>
        </w:tc>
        <w:tc>
          <w:tcPr>
            <w:tcW w:w="651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300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R$ 115,35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R$ 34.605,00</w:t>
            </w: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001.028.055</w:t>
            </w:r>
          </w:p>
        </w:tc>
        <w:tc>
          <w:tcPr>
            <w:tcW w:w="2372" w:type="dxa"/>
            <w:shd w:val="clear" w:color="auto" w:fill="auto"/>
            <w:vAlign w:val="bottom"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Hidrômetro de Diâmetro Nominal 2” (Flangeado), incluso conexões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1280" w:type="dxa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R$ 1.885,48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Cs/>
                <w:sz w:val="18"/>
                <w:szCs w:val="18"/>
                <w:lang w:eastAsia="pt-BR"/>
              </w:rPr>
              <w:t>R$ 9.427,40</w:t>
            </w:r>
          </w:p>
        </w:tc>
      </w:tr>
      <w:tr w:rsidR="00D37444" w:rsidRPr="003C2F16" w:rsidTr="00A26238">
        <w:trPr>
          <w:trHeight w:val="20"/>
        </w:trPr>
        <w:tc>
          <w:tcPr>
            <w:tcW w:w="0" w:type="auto"/>
            <w:shd w:val="clear" w:color="auto" w:fill="auto"/>
            <w:noWrap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372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51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562" w:type="dxa"/>
            <w:gridSpan w:val="2"/>
            <w:shd w:val="clear" w:color="auto" w:fill="auto"/>
            <w:noWrap/>
            <w:vAlign w:val="bottom"/>
            <w:hideMark/>
          </w:tcPr>
          <w:p w:rsidR="00D37444" w:rsidRPr="003C2F16" w:rsidRDefault="00D37444" w:rsidP="00A26238">
            <w:pPr>
              <w:suppressAutoHyphens w:val="0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475" w:type="dxa"/>
            <w:shd w:val="clear" w:color="auto" w:fill="auto"/>
            <w:vAlign w:val="bottom"/>
            <w:hideMark/>
          </w:tcPr>
          <w:p w:rsidR="00D37444" w:rsidRPr="003C2F16" w:rsidRDefault="00D37444" w:rsidP="00A26238">
            <w:pPr>
              <w:suppressAutoHyphens w:val="0"/>
              <w:jc w:val="center"/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</w:pPr>
            <w:r w:rsidRPr="003C2F16">
              <w:rPr>
                <w:rFonts w:eastAsia="Arial Unicode MS" w:cs="Arial"/>
                <w:b/>
                <w:bCs/>
                <w:sz w:val="18"/>
                <w:szCs w:val="18"/>
                <w:lang w:eastAsia="pt-BR"/>
              </w:rPr>
              <w:t xml:space="preserve"> R$   910.065,70 </w:t>
            </w:r>
          </w:p>
        </w:tc>
      </w:tr>
    </w:tbl>
    <w:p w:rsidR="00D37444" w:rsidRPr="003C2F16" w:rsidRDefault="00D37444" w:rsidP="00D37444">
      <w:pPr>
        <w:spacing w:line="360" w:lineRule="auto"/>
        <w:jc w:val="center"/>
        <w:rPr>
          <w:rFonts w:cs="Arial"/>
          <w:szCs w:val="22"/>
        </w:rPr>
      </w:pPr>
    </w:p>
    <w:p w:rsidR="00D37444" w:rsidRPr="003C2F16" w:rsidRDefault="00D37444" w:rsidP="00D37444">
      <w:pPr>
        <w:spacing w:line="360" w:lineRule="auto"/>
        <w:jc w:val="center"/>
        <w:rPr>
          <w:rFonts w:cs="Arial"/>
          <w:b/>
          <w:bCs/>
          <w:szCs w:val="22"/>
        </w:rPr>
      </w:pPr>
    </w:p>
    <w:p w:rsidR="00D37444" w:rsidRPr="003C2F16" w:rsidRDefault="00D37444" w:rsidP="00D37444">
      <w:pPr>
        <w:spacing w:line="360" w:lineRule="auto"/>
        <w:rPr>
          <w:rFonts w:cs="Arial"/>
          <w:szCs w:val="22"/>
        </w:rPr>
      </w:pPr>
    </w:p>
    <w:p w:rsidR="005101CE" w:rsidRPr="00D37444" w:rsidRDefault="005101CE" w:rsidP="00D37444"/>
    <w:sectPr w:rsidR="005101CE" w:rsidRPr="00D37444" w:rsidSect="00F56832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DB4" w:rsidRDefault="00D67DB4">
      <w:r>
        <w:separator/>
      </w:r>
    </w:p>
  </w:endnote>
  <w:endnote w:type="continuationSeparator" w:id="0">
    <w:p w:rsidR="00D67DB4" w:rsidRDefault="00D6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DB4" w:rsidRPr="008D2C7F" w:rsidRDefault="00D67DB4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5073F0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67DB4" w:rsidRPr="008D2C7F" w:rsidRDefault="000D562F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ENDEREÇO E CONTATO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DB4" w:rsidRPr="008D2C7F" w:rsidRDefault="00D67DB4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5073F0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67DB4" w:rsidRPr="008D2C7F" w:rsidRDefault="000D562F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DB4" w:rsidRDefault="00D67DB4">
      <w:r>
        <w:separator/>
      </w:r>
    </w:p>
  </w:footnote>
  <w:footnote w:type="continuationSeparator" w:id="0">
    <w:p w:rsidR="00D67DB4" w:rsidRDefault="00D67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DB4" w:rsidRPr="000D562F" w:rsidRDefault="000D562F" w:rsidP="009579D9">
    <w:pPr>
      <w:pStyle w:val="Cabealho"/>
      <w:jc w:val="center"/>
      <w:rPr>
        <w:rFonts w:cs="Arial"/>
      </w:rPr>
    </w:pPr>
    <w:r w:rsidRPr="000D562F">
      <w:rPr>
        <w:rFonts w:cs="Arial"/>
        <w:noProof/>
        <w:sz w:val="24"/>
        <w:szCs w:val="24"/>
        <w:lang w:eastAsia="pt-BR"/>
      </w:rPr>
      <w:t>TIMBRE</w:t>
    </w:r>
  </w:p>
  <w:p w:rsidR="00D67DB4" w:rsidRDefault="00D67DB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DB4" w:rsidRPr="005073F0" w:rsidRDefault="000D562F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  <w:rPr>
        <w:sz w:val="24"/>
        <w:szCs w:val="24"/>
      </w:rPr>
    </w:pPr>
    <w:r w:rsidRPr="005073F0">
      <w:rPr>
        <w:noProof/>
        <w:sz w:val="24"/>
        <w:szCs w:val="24"/>
        <w:lang w:eastAsia="pt-BR"/>
      </w:rPr>
      <w:t>TIMBRE</w:t>
    </w:r>
  </w:p>
  <w:p w:rsidR="00D67DB4" w:rsidRPr="00A8543C" w:rsidRDefault="00D67DB4" w:rsidP="00D05BCD">
    <w:pPr>
      <w:pStyle w:val="Cabealho"/>
      <w:tabs>
        <w:tab w:val="clear" w:pos="4419"/>
        <w:tab w:val="clear" w:pos="8838"/>
      </w:tabs>
      <w:rPr>
        <w:szCs w:val="44"/>
      </w:rPr>
    </w:pP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CB71A4" wp14:editId="69D39E75">
              <wp:simplePos x="0" y="0"/>
              <wp:positionH relativeFrom="column">
                <wp:posOffset>-1764983</wp:posOffset>
              </wp:positionH>
              <wp:positionV relativeFrom="paragraph">
                <wp:posOffset>4200843</wp:posOffset>
              </wp:positionV>
              <wp:extent cx="9469755" cy="1828800"/>
              <wp:effectExtent l="2868613" t="0" r="2847657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788555">
                        <a:off x="0" y="0"/>
                        <a:ext cx="946975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softEdge rad="63500"/>
                      </a:effectLst>
                    </wps:spPr>
                    <wps:txbx>
                      <w:txbxContent>
                        <w:p w:rsidR="00D67DB4" w:rsidRDefault="00D67DB4" w:rsidP="00476028">
                          <w:pPr>
                            <w:pStyle w:val="Cabealho"/>
                            <w:tabs>
                              <w:tab w:val="left" w:pos="1215"/>
                              <w:tab w:val="center" w:pos="4960"/>
                            </w:tabs>
                            <w:jc w:val="center"/>
                            <w:rPr>
                              <w:b/>
                              <w:noProof/>
                              <w:color w:val="FEFEFE"/>
                              <w:spacing w:val="10"/>
                              <w:sz w:val="240"/>
                              <w:szCs w:val="240"/>
                              <w14:glow w14:rad="63500">
                                <w14:schemeClr w14:val="bg1">
                                  <w14:alpha w14:val="60000"/>
                                  <w14:lumMod w14:val="75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bg1">
                                    <w14:lumMod w14:val="9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B71A4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-139pt;margin-top:330.8pt;width:745.65pt;height:2in;rotation:-307084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" filled="f" stroked="f">
              <v:textbox style="mso-fit-shape-to-text:t">
                <w:txbxContent>
                  <w:p w:rsidR="00D67DB4" w:rsidRDefault="00D67DB4" w:rsidP="00476028">
                    <w:pPr>
                      <w:pStyle w:val="Cabealho"/>
                      <w:tabs>
                        <w:tab w:val="left" w:pos="1215"/>
                        <w:tab w:val="center" w:pos="4960"/>
                      </w:tabs>
                      <w:jc w:val="center"/>
                      <w:rPr>
                        <w:b/>
                        <w:noProof/>
                        <w:color w:val="FEFEFE"/>
                        <w:spacing w:val="10"/>
                        <w:sz w:val="240"/>
                        <w:szCs w:val="240"/>
                        <w14:glow w14:rad="63500">
                          <w14:schemeClr w14:val="bg1">
                            <w14:alpha w14:val="60000"/>
                            <w14:lumMod w14:val="75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bg1">
                              <w14:lumMod w14:val="9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9ED01AE"/>
    <w:multiLevelType w:val="hybridMultilevel"/>
    <w:tmpl w:val="E966AC3C"/>
    <w:lvl w:ilvl="0" w:tplc="740096E8">
      <w:start w:val="120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C100D"/>
    <w:multiLevelType w:val="multilevel"/>
    <w:tmpl w:val="430CAF58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569F6"/>
    <w:multiLevelType w:val="hybridMultilevel"/>
    <w:tmpl w:val="997E0D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27CAA"/>
    <w:multiLevelType w:val="multilevel"/>
    <w:tmpl w:val="271233E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667106D"/>
    <w:multiLevelType w:val="multilevel"/>
    <w:tmpl w:val="EE1408C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1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14"/>
  </w:num>
  <w:num w:numId="14">
    <w:abstractNumId w:val="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6"/>
  </w:num>
  <w:num w:numId="18">
    <w:abstractNumId w:val="12"/>
  </w:num>
  <w:num w:numId="19">
    <w:abstractNumId w:val="9"/>
  </w:num>
  <w:num w:numId="20">
    <w:abstractNumId w:val="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8"/>
  </w:num>
  <w:num w:numId="24">
    <w:abstractNumId w:val="15"/>
  </w:num>
  <w:num w:numId="2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1945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799"/>
    <w:rsid w:val="00074828"/>
    <w:rsid w:val="00074DF3"/>
    <w:rsid w:val="0007583D"/>
    <w:rsid w:val="00075E7C"/>
    <w:rsid w:val="0008108A"/>
    <w:rsid w:val="00082F0E"/>
    <w:rsid w:val="0008582E"/>
    <w:rsid w:val="00085CDD"/>
    <w:rsid w:val="00085FF5"/>
    <w:rsid w:val="00086C0D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B6F08"/>
    <w:rsid w:val="000C0E71"/>
    <w:rsid w:val="000D2330"/>
    <w:rsid w:val="000D562F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321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1A93"/>
    <w:rsid w:val="00193127"/>
    <w:rsid w:val="00193E97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1BCF"/>
    <w:rsid w:val="001F254A"/>
    <w:rsid w:val="001F2C2B"/>
    <w:rsid w:val="001F483E"/>
    <w:rsid w:val="001F4C94"/>
    <w:rsid w:val="001F6FAD"/>
    <w:rsid w:val="00202F09"/>
    <w:rsid w:val="00203716"/>
    <w:rsid w:val="00203A4B"/>
    <w:rsid w:val="00206A10"/>
    <w:rsid w:val="00206EDE"/>
    <w:rsid w:val="00207278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455A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97C30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077C4"/>
    <w:rsid w:val="0031349A"/>
    <w:rsid w:val="003170BE"/>
    <w:rsid w:val="003211CB"/>
    <w:rsid w:val="00321E48"/>
    <w:rsid w:val="00322D4F"/>
    <w:rsid w:val="003238B1"/>
    <w:rsid w:val="00323D63"/>
    <w:rsid w:val="00324CF6"/>
    <w:rsid w:val="00324E05"/>
    <w:rsid w:val="00326659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48D1"/>
    <w:rsid w:val="003A7AB1"/>
    <w:rsid w:val="003B0C93"/>
    <w:rsid w:val="003B1889"/>
    <w:rsid w:val="003B20E1"/>
    <w:rsid w:val="003B3CA9"/>
    <w:rsid w:val="003B7270"/>
    <w:rsid w:val="003B7B11"/>
    <w:rsid w:val="003B7F5C"/>
    <w:rsid w:val="003C022D"/>
    <w:rsid w:val="003C1520"/>
    <w:rsid w:val="003C1A4E"/>
    <w:rsid w:val="003C282E"/>
    <w:rsid w:val="003C2F16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E0FAF"/>
    <w:rsid w:val="003E66FA"/>
    <w:rsid w:val="003E6B78"/>
    <w:rsid w:val="003E7649"/>
    <w:rsid w:val="003E7A3B"/>
    <w:rsid w:val="003F1286"/>
    <w:rsid w:val="003F2550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22B5"/>
    <w:rsid w:val="004227D7"/>
    <w:rsid w:val="00422A2E"/>
    <w:rsid w:val="004235AB"/>
    <w:rsid w:val="00423A33"/>
    <w:rsid w:val="00425F68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78E"/>
    <w:rsid w:val="00463AB8"/>
    <w:rsid w:val="004664BB"/>
    <w:rsid w:val="00467BE6"/>
    <w:rsid w:val="00476028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D4C"/>
    <w:rsid w:val="005073F0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F7A"/>
    <w:rsid w:val="0063664B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53E3"/>
    <w:rsid w:val="006B7494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6A3E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7F7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292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1811"/>
    <w:rsid w:val="00762430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3A2"/>
    <w:rsid w:val="00852ADD"/>
    <w:rsid w:val="00857111"/>
    <w:rsid w:val="00857936"/>
    <w:rsid w:val="00857FD3"/>
    <w:rsid w:val="00861379"/>
    <w:rsid w:val="00861857"/>
    <w:rsid w:val="00862B0E"/>
    <w:rsid w:val="008634D6"/>
    <w:rsid w:val="0086354C"/>
    <w:rsid w:val="008646C7"/>
    <w:rsid w:val="00866379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96DF8"/>
    <w:rsid w:val="008A0A0B"/>
    <w:rsid w:val="008A3175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36C5"/>
    <w:rsid w:val="00905706"/>
    <w:rsid w:val="00906CDE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6C6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37"/>
    <w:rsid w:val="009D0593"/>
    <w:rsid w:val="009D2C10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706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E2C"/>
    <w:rsid w:val="00A8616F"/>
    <w:rsid w:val="00A90078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731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2FFC"/>
    <w:rsid w:val="00B44DED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22DE"/>
    <w:rsid w:val="00B92C7F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6E48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7795"/>
    <w:rsid w:val="00C37E47"/>
    <w:rsid w:val="00C41D87"/>
    <w:rsid w:val="00C424A0"/>
    <w:rsid w:val="00C4769A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0E7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4F5D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37444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67DB4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0BA0"/>
    <w:rsid w:val="00DA2336"/>
    <w:rsid w:val="00DA298E"/>
    <w:rsid w:val="00DA2B1F"/>
    <w:rsid w:val="00DA4047"/>
    <w:rsid w:val="00DA65D8"/>
    <w:rsid w:val="00DA725C"/>
    <w:rsid w:val="00DB219B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5C3E"/>
    <w:rsid w:val="00E873BB"/>
    <w:rsid w:val="00E94295"/>
    <w:rsid w:val="00E974E9"/>
    <w:rsid w:val="00EA1B09"/>
    <w:rsid w:val="00EA2184"/>
    <w:rsid w:val="00EA45C2"/>
    <w:rsid w:val="00EA45F0"/>
    <w:rsid w:val="00EA4F73"/>
    <w:rsid w:val="00EB0666"/>
    <w:rsid w:val="00EB1018"/>
    <w:rsid w:val="00EB1ED0"/>
    <w:rsid w:val="00EB3839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6C4D3-AAAB-49B5-9C73-0226EEF95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PROPOSTA DE PREÇOS</vt:lpstr>
    </vt:vector>
  </TitlesOfParts>
  <Company>SME</Company>
  <LinksUpToDate>false</LinksUpToDate>
  <CharactersWithSpaces>2377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PROPOSTA DE PREÇOS</dc:title>
  <dc:subject/>
  <dc:creator>SAEC</dc:creator>
  <cp:keywords/>
  <dc:description/>
  <cp:lastModifiedBy>thiago bedin</cp:lastModifiedBy>
  <cp:revision>3</cp:revision>
  <cp:lastPrinted>2022-04-25T19:34:00Z</cp:lastPrinted>
  <dcterms:created xsi:type="dcterms:W3CDTF">2026-05-19T11:08:00Z</dcterms:created>
  <dcterms:modified xsi:type="dcterms:W3CDTF">2026-05-19T11:09:00Z</dcterms:modified>
</cp:coreProperties>
</file>